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C452">
      <w:pPr>
        <w:pStyle w:val="2"/>
        <w:numPr>
          <w:ilvl w:val="0"/>
          <w:numId w:val="0"/>
        </w:numPr>
        <w:jc w:val="center"/>
      </w:pPr>
      <w:bookmarkStart w:id="0" w:name="_Toc3988"/>
      <w:bookmarkStart w:id="1" w:name="_Toc12193"/>
      <w:bookmarkStart w:id="2" w:name="_Toc12668"/>
      <w:r>
        <w:rPr>
          <w:rFonts w:hint="eastAsia"/>
        </w:rPr>
        <w:t>采购需求</w:t>
      </w:r>
      <w:bookmarkEnd w:id="0"/>
      <w:bookmarkEnd w:id="1"/>
      <w:bookmarkEnd w:id="2"/>
    </w:p>
    <w:p w14:paraId="4D0F81A7">
      <w:pPr>
        <w:rPr>
          <w:rFonts w:ascii="仿宋" w:hAnsi="仿宋" w:eastAsia="仿宋" w:cs="仿宋"/>
          <w:b/>
          <w:bCs/>
          <w:sz w:val="24"/>
          <w:szCs w:val="24"/>
        </w:rPr>
      </w:pPr>
    </w:p>
    <w:tbl>
      <w:tblPr>
        <w:tblStyle w:val="5"/>
        <w:tblpPr w:leftFromText="180" w:rightFromText="180" w:vertAnchor="text" w:horzAnchor="page" w:tblpX="1366" w:tblpY="264"/>
        <w:tblOverlap w:val="never"/>
        <w:tblW w:w="80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6195"/>
      </w:tblGrid>
      <w:tr w14:paraId="200F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4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技术参数</w:t>
            </w:r>
          </w:p>
        </w:tc>
      </w:tr>
      <w:tr w14:paraId="702A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6C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电切环，用于在泌尿科内窥镜手术中对软组织进行切割、凝血，电切环直径≤5.5mm。</w:t>
            </w:r>
          </w:p>
          <w:p w14:paraId="6BAE0A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适配设备：等离子射频手术系统，型号：ARS600，生产厂家：江苏邦士。</w:t>
            </w:r>
          </w:p>
          <w:p w14:paraId="17A401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四川省《药品和医用耗材招采管理系统》价格联动挂网专区挂网的产品。</w:t>
            </w:r>
          </w:p>
          <w:p w14:paraId="0EAC6B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4、需提供样品。</w:t>
            </w:r>
          </w:p>
        </w:tc>
      </w:tr>
    </w:tbl>
    <w:p w14:paraId="626B2F14">
      <w:pPr>
        <w:spacing w:after="317" w:afterLines="100"/>
        <w:outlineLvl w:val="1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AF60049">
      <w:pPr>
        <w:spacing w:after="317" w:afterLines="1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DFB1360">
      <w:pPr>
        <w:spacing w:after="317" w:afterLines="1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7FD195C">
      <w:pPr>
        <w:spacing w:after="317" w:afterLines="1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E300A6F">
      <w:pPr>
        <w:spacing w:after="317" w:afterLines="1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3FDF58B4">
      <w:pPr>
        <w:rPr>
          <w:rFonts w:hint="eastAsia" w:eastAsiaTheme="minorEastAsia"/>
          <w:lang w:eastAsia="zh-CN"/>
        </w:rPr>
      </w:pPr>
      <w:bookmarkStart w:id="3" w:name="_GoBack"/>
      <w:bookmarkEnd w:id="3"/>
    </w:p>
    <w:sectPr>
      <w:pgSz w:w="11906" w:h="16838"/>
      <w:pgMar w:top="2211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8E207"/>
    <w:multiLevelType w:val="singleLevel"/>
    <w:tmpl w:val="17B8E2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A1"/>
    <w:rsid w:val="00F82BA1"/>
    <w:rsid w:val="454C072A"/>
    <w:rsid w:val="71E4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605</Characters>
  <Lines>0</Lines>
  <Paragraphs>0</Paragraphs>
  <TotalTime>0</TotalTime>
  <ScaleCrop>false</ScaleCrop>
  <LinksUpToDate>false</LinksUpToDate>
  <CharactersWithSpaces>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2026-06-04T03:30:00Z</dcterms:created>
  <dc:creator>西瓜</dc:creator>
  <cp:lastModifiedBy>Wonderdq</cp:lastModifiedBy>
  <dcterms:modified xsi:type="dcterms:W3CDTF">2026-06-04T08:16:45Z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6534073F53544C11BF99399486CA0482_11</vt:lpwstr>
  </property>
  <property fmtid="{D5CDD505-2E9C-101B-9397-08002B2CF9AE}" pid="4" name="KSOTemplateDocerSaveRecord">
    <vt:lpwstr>eyJoZGlkIjoiMWM4MmVkOTA1MjFjYzMwZWNmZGFhODliZDBjZWU4YWMiLCJ1c2VySWQiOiIzOTAwODM2NzMifQ==</vt:lpwstr>
  </property>
</Properties>
</file>